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4F" w:rsidRPr="007166F5" w:rsidRDefault="00B8344F" w:rsidP="00B8344F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 w:rsidRPr="007166F5"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LK.1.1</w:t>
      </w:r>
    </w:p>
    <w:p w:rsidR="00B8344F" w:rsidRPr="007166F5" w:rsidRDefault="00B8344F" w:rsidP="00B8344F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pacing w:val="1"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sDok</w:t>
      </w:r>
      <w:r w:rsidRPr="0056788D">
        <w:rPr>
          <w:rFonts w:ascii="Arial Narrow" w:eastAsia="Cambria" w:hAnsi="Arial Narrow" w:cs="Cambria"/>
          <w:b/>
          <w:spacing w:val="-2"/>
          <w:sz w:val="32"/>
          <w:szCs w:val="32"/>
        </w:rPr>
        <w:t>u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en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-3"/>
          <w:sz w:val="32"/>
          <w:szCs w:val="32"/>
        </w:rPr>
        <w:t>t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d</w:t>
      </w:r>
      <w:r w:rsidRPr="0056788D">
        <w:rPr>
          <w:rFonts w:ascii="Arial Narrow" w:eastAsia="Cambria" w:hAnsi="Arial Narrow" w:cs="Cambria"/>
          <w:b/>
          <w:spacing w:val="-2"/>
          <w:sz w:val="32"/>
          <w:szCs w:val="32"/>
        </w:rPr>
        <w:t>a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rKo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56788D">
        <w:rPr>
          <w:rFonts w:ascii="Arial Narrow" w:eastAsia="Cambria" w:hAnsi="Arial Narrow" w:cs="Cambria"/>
          <w:b/>
          <w:spacing w:val="-3"/>
          <w:sz w:val="32"/>
          <w:szCs w:val="32"/>
        </w:rPr>
        <w:t>p</w:t>
      </w:r>
      <w:r w:rsidRPr="0056788D">
        <w:rPr>
          <w:rFonts w:ascii="Arial Narrow" w:eastAsia="Cambria" w:hAnsi="Arial Narrow" w:cs="Cambria"/>
          <w:b/>
          <w:spacing w:val="2"/>
          <w:sz w:val="32"/>
          <w:szCs w:val="32"/>
        </w:rPr>
        <w:t>e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te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ns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L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ul</w:t>
      </w:r>
      <w:r w:rsidRPr="0056788D">
        <w:rPr>
          <w:rFonts w:ascii="Arial Narrow" w:eastAsia="Cambria" w:hAnsi="Arial Narrow" w:cs="Cambria"/>
          <w:b/>
          <w:spacing w:val="-2"/>
          <w:sz w:val="32"/>
          <w:szCs w:val="32"/>
        </w:rPr>
        <w:t>u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an</w:t>
      </w:r>
      <w:proofErr w:type="spellEnd"/>
      <w:r w:rsidRPr="0056788D">
        <w:rPr>
          <w:rFonts w:ascii="Arial Narrow" w:eastAsia="Cambria" w:hAnsi="Arial Narrow" w:cs="Cambria"/>
          <w:b/>
          <w:sz w:val="32"/>
          <w:szCs w:val="32"/>
        </w:rPr>
        <w:t>,</w:t>
      </w:r>
      <w:r w:rsidRPr="007166F5"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 w:rsidRPr="007166F5">
        <w:rPr>
          <w:rFonts w:ascii="Arial Narrow" w:eastAsia="Cambria" w:hAnsi="Arial Narrow" w:cs="Cambria"/>
          <w:b/>
          <w:sz w:val="32"/>
          <w:szCs w:val="32"/>
        </w:rPr>
        <w:t>Ko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7166F5">
        <w:rPr>
          <w:rFonts w:ascii="Arial Narrow" w:eastAsia="Cambria" w:hAnsi="Arial Narrow" w:cs="Cambria"/>
          <w:b/>
          <w:spacing w:val="-3"/>
          <w:sz w:val="32"/>
          <w:szCs w:val="32"/>
        </w:rPr>
        <w:t>p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eten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iI</w:t>
      </w:r>
      <w:r w:rsidRPr="007166F5">
        <w:rPr>
          <w:rFonts w:ascii="Arial Narrow" w:eastAsia="Cambria" w:hAnsi="Arial Narrow" w:cs="Cambria"/>
          <w:b/>
          <w:spacing w:val="-1"/>
          <w:sz w:val="32"/>
          <w:szCs w:val="32"/>
        </w:rPr>
        <w:t>n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t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i</w:t>
      </w:r>
      <w:proofErr w:type="spellEnd"/>
      <w:r w:rsidRPr="007166F5">
        <w:rPr>
          <w:rFonts w:ascii="Arial Narrow" w:eastAsia="Cambria" w:hAnsi="Arial Narrow" w:cs="Cambria"/>
          <w:b/>
          <w:sz w:val="32"/>
          <w:szCs w:val="32"/>
        </w:rPr>
        <w:t>,</w:t>
      </w:r>
    </w:p>
    <w:p w:rsidR="00B8344F" w:rsidRPr="007166F5" w:rsidRDefault="00B8344F" w:rsidP="00B8344F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7166F5">
        <w:rPr>
          <w:rFonts w:ascii="Arial Narrow" w:eastAsia="Cambria" w:hAnsi="Arial Narrow" w:cs="Cambria"/>
          <w:b/>
          <w:sz w:val="32"/>
          <w:szCs w:val="32"/>
        </w:rPr>
        <w:t>K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o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pet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e</w:t>
      </w:r>
      <w:r w:rsidRPr="007166F5">
        <w:rPr>
          <w:rFonts w:ascii="Arial Narrow" w:eastAsia="Cambria" w:hAnsi="Arial Narrow" w:cs="Cambria"/>
          <w:b/>
          <w:spacing w:val="-1"/>
          <w:sz w:val="32"/>
          <w:szCs w:val="32"/>
        </w:rPr>
        <w:t>n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iD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a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a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r</w:t>
      </w:r>
      <w:proofErr w:type="gramStart"/>
      <w:r w:rsidRPr="007166F5">
        <w:rPr>
          <w:rFonts w:ascii="Arial Narrow" w:eastAsia="Cambria" w:hAnsi="Arial Narrow" w:cs="Cambria"/>
          <w:b/>
          <w:sz w:val="32"/>
          <w:szCs w:val="32"/>
        </w:rPr>
        <w:t>,dan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pacing w:val="-1"/>
          <w:sz w:val="32"/>
          <w:szCs w:val="32"/>
        </w:rPr>
        <w:t>i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lab</w:t>
      </w:r>
      <w:r w:rsidRPr="007166F5">
        <w:rPr>
          <w:rFonts w:ascii="Arial Narrow" w:eastAsia="Cambria" w:hAnsi="Arial Narrow" w:cs="Cambria"/>
          <w:b/>
          <w:spacing w:val="-3"/>
          <w:sz w:val="32"/>
          <w:szCs w:val="32"/>
        </w:rPr>
        <w:t>u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proofErr w:type="spellEnd"/>
      <w:proofErr w:type="gramEnd"/>
    </w:p>
    <w:p w:rsidR="00B8344F" w:rsidRPr="007E53D2" w:rsidRDefault="00B8344F" w:rsidP="00B8344F">
      <w:pPr>
        <w:widowControl w:val="0"/>
        <w:spacing w:after="0" w:line="240" w:lineRule="auto"/>
        <w:ind w:right="-23"/>
        <w:rPr>
          <w:rFonts w:ascii="Arial Narrow" w:eastAsia="Cambria" w:hAnsi="Arial Narrow" w:cs="Cambria"/>
          <w:b/>
          <w:sz w:val="24"/>
          <w:szCs w:val="24"/>
        </w:rPr>
      </w:pPr>
    </w:p>
    <w:p w:rsidR="00B8344F" w:rsidRDefault="00B8344F" w:rsidP="00B8344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 w:rsidR="008D3780">
        <w:rPr>
          <w:rFonts w:ascii="Arial Narrow" w:eastAsia="Cambria" w:hAnsi="Arial Narrow" w:cs="Cambria"/>
          <w:b/>
          <w:sz w:val="24"/>
          <w:szCs w:val="24"/>
        </w:rPr>
        <w:t>SMAN 95 JAKARTA</w:t>
      </w:r>
    </w:p>
    <w:p w:rsidR="00B8344F" w:rsidRDefault="00B8344F" w:rsidP="00B8344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 w:rsidR="008D3780">
        <w:rPr>
          <w:rFonts w:ascii="Arial Narrow" w:eastAsia="Cambria" w:hAnsi="Arial Narrow" w:cs="Cambria"/>
          <w:b/>
          <w:sz w:val="24"/>
          <w:szCs w:val="24"/>
        </w:rPr>
        <w:t>DASUKI, SPD</w:t>
      </w:r>
    </w:p>
    <w:p w:rsidR="00B8344F" w:rsidRDefault="00B8344F" w:rsidP="00B8344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 w:rsidR="008D3780">
        <w:rPr>
          <w:rFonts w:ascii="Arial Narrow" w:eastAsia="Cambria" w:hAnsi="Arial Narrow" w:cs="Cambria"/>
          <w:b/>
          <w:sz w:val="24"/>
          <w:szCs w:val="24"/>
        </w:rPr>
        <w:t>FISIKA</w:t>
      </w:r>
    </w:p>
    <w:p w:rsidR="00B8344F" w:rsidRDefault="00B8344F" w:rsidP="00B8344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 w:rsidR="008D3780">
        <w:rPr>
          <w:rFonts w:ascii="Arial Narrow" w:eastAsia="Cambria" w:hAnsi="Arial Narrow" w:cs="Cambria"/>
          <w:b/>
          <w:sz w:val="24"/>
          <w:szCs w:val="24"/>
        </w:rPr>
        <w:t>KELAS XI IPA</w:t>
      </w:r>
    </w:p>
    <w:p w:rsidR="00B8344F" w:rsidRPr="007166F5" w:rsidRDefault="00B8344F" w:rsidP="00B8344F">
      <w:pPr>
        <w:widowControl w:val="0"/>
        <w:spacing w:before="29" w:after="0" w:line="240" w:lineRule="auto"/>
        <w:ind w:right="-20"/>
        <w:rPr>
          <w:rFonts w:ascii="Arial Narrow" w:eastAsia="Cambria" w:hAnsi="Arial Narrow" w:cs="Cambria"/>
          <w:b/>
          <w:sz w:val="24"/>
          <w:szCs w:val="24"/>
        </w:rPr>
      </w:pPr>
    </w:p>
    <w:p w:rsidR="00B8344F" w:rsidRPr="003910B2" w:rsidRDefault="00B8344F" w:rsidP="00B8344F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426" w:hanging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3910B2">
        <w:rPr>
          <w:rFonts w:ascii="Arial Narrow" w:eastAsia="Cambria" w:hAnsi="Arial Narrow" w:cs="Cambria"/>
          <w:b/>
          <w:spacing w:val="-3"/>
          <w:sz w:val="32"/>
          <w:szCs w:val="32"/>
        </w:rPr>
        <w:t>TANDAR KOMPETENSI LULUSAN</w:t>
      </w:r>
      <w:r w:rsidRPr="003910B2">
        <w:rPr>
          <w:rFonts w:ascii="Arial Narrow" w:eastAsia="Cambria" w:hAnsi="Arial Narrow" w:cs="Cambria"/>
          <w:b/>
          <w:sz w:val="32"/>
          <w:szCs w:val="32"/>
        </w:rPr>
        <w:t xml:space="preserve"> (SKL)</w:t>
      </w:r>
      <w:r w:rsidRPr="003910B2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B8344F" w:rsidRPr="007E53D2" w:rsidRDefault="00B8344F" w:rsidP="00B8344F">
      <w:pPr>
        <w:pStyle w:val="Default"/>
        <w:ind w:left="426"/>
        <w:jc w:val="both"/>
        <w:rPr>
          <w:rFonts w:ascii="Arial Narrow" w:hAnsi="Arial Narrow"/>
          <w:b/>
        </w:rPr>
      </w:pPr>
      <w:proofErr w:type="spellStart"/>
      <w:r w:rsidRPr="00565690">
        <w:rPr>
          <w:rFonts w:ascii="Arial Narrow" w:hAnsi="Arial Narrow"/>
        </w:rPr>
        <w:t>Memiliki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perilaku</w:t>
      </w:r>
      <w:proofErr w:type="spellEnd"/>
      <w:r w:rsidRPr="00565690">
        <w:rPr>
          <w:rFonts w:ascii="Arial Narrow" w:hAnsi="Arial Narrow"/>
        </w:rPr>
        <w:t xml:space="preserve"> yang </w:t>
      </w:r>
      <w:proofErr w:type="spellStart"/>
      <w:r w:rsidRPr="00565690">
        <w:rPr>
          <w:rFonts w:ascii="Arial Narrow" w:hAnsi="Arial Narrow"/>
        </w:rPr>
        <w:t>mencerminkan</w:t>
      </w:r>
      <w:proofErr w:type="spellEnd"/>
      <w:r w:rsidRPr="00565690">
        <w:rPr>
          <w:rFonts w:ascii="Arial Narrow" w:hAnsi="Arial Narrow"/>
          <w:b/>
        </w:rPr>
        <w:t xml:space="preserve"> SIKAP </w:t>
      </w:r>
      <w:proofErr w:type="spellStart"/>
      <w:r w:rsidRPr="00565690">
        <w:rPr>
          <w:rFonts w:ascii="Arial Narrow" w:hAnsi="Arial Narrow"/>
          <w:b/>
        </w:rPr>
        <w:t>beriman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bertakwa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kepada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Tuhan</w:t>
      </w:r>
      <w:proofErr w:type="spellEnd"/>
      <w:r w:rsidRPr="00565690">
        <w:rPr>
          <w:rFonts w:ascii="Arial Narrow" w:hAnsi="Arial Narrow"/>
          <w:b/>
        </w:rPr>
        <w:t xml:space="preserve"> YME; </w:t>
      </w:r>
      <w:proofErr w:type="spellStart"/>
      <w:r w:rsidRPr="00565690">
        <w:rPr>
          <w:rFonts w:ascii="Arial Narrow" w:hAnsi="Arial Narrow"/>
          <w:b/>
        </w:rPr>
        <w:t>berkarakter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jujur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peduli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bertanggungjawab</w:t>
      </w:r>
      <w:proofErr w:type="spellEnd"/>
      <w:r w:rsidRPr="00565690">
        <w:rPr>
          <w:rFonts w:ascii="Arial Narrow" w:hAnsi="Arial Narrow"/>
          <w:b/>
        </w:rPr>
        <w:t xml:space="preserve">,  </w:t>
      </w:r>
      <w:proofErr w:type="spellStart"/>
      <w:r w:rsidRPr="00565690">
        <w:rPr>
          <w:rFonts w:ascii="Arial Narrow" w:hAnsi="Arial Narrow"/>
          <w:b/>
        </w:rPr>
        <w:t>pembelajar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sejati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sepanjang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hayat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sehat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jasmani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rohani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</w:rPr>
        <w:t>sesuai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dengan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perkembangan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anak</w:t>
      </w:r>
      <w:proofErr w:type="spellEnd"/>
      <w:r w:rsidRPr="00565690">
        <w:rPr>
          <w:rFonts w:ascii="Arial Narrow" w:hAnsi="Arial Narrow"/>
        </w:rPr>
        <w:t xml:space="preserve"> di </w:t>
      </w:r>
      <w:proofErr w:type="spellStart"/>
      <w:r w:rsidRPr="00565690">
        <w:rPr>
          <w:rFonts w:ascii="Arial Narrow" w:hAnsi="Arial Narrow"/>
        </w:rPr>
        <w:t>lingkungan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keluarga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sekolah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masyarakat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dan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lingkungan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alam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sekitar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bangsa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negara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kawasan</w:t>
      </w:r>
      <w:proofErr w:type="spellEnd"/>
      <w:r w:rsidRPr="00565690">
        <w:rPr>
          <w:rFonts w:ascii="Arial Narrow" w:hAnsi="Arial Narrow"/>
        </w:rPr>
        <w:t xml:space="preserve"> regional, </w:t>
      </w:r>
      <w:proofErr w:type="spellStart"/>
      <w:r w:rsidRPr="00565690">
        <w:rPr>
          <w:rFonts w:ascii="Arial Narrow" w:hAnsi="Arial Narrow"/>
        </w:rPr>
        <w:t>dan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internasional</w:t>
      </w:r>
      <w:proofErr w:type="spellEnd"/>
      <w:r w:rsidRPr="00565690">
        <w:rPr>
          <w:rFonts w:ascii="Arial Narrow" w:hAnsi="Arial Narrow"/>
        </w:rPr>
        <w:t>.</w:t>
      </w:r>
    </w:p>
    <w:p w:rsidR="00B8344F" w:rsidRDefault="00B8344F" w:rsidP="00B8344F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B8344F" w:rsidRPr="00565690" w:rsidRDefault="00B8344F" w:rsidP="00B8344F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proofErr w:type="spellStart"/>
      <w:r w:rsidRPr="00565690">
        <w:rPr>
          <w:rFonts w:ascii="Arial Narrow" w:hAnsi="Arial Narrow"/>
          <w:sz w:val="24"/>
          <w:szCs w:val="24"/>
        </w:rPr>
        <w:t>Memiliki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r w:rsidRPr="00565690">
        <w:rPr>
          <w:rFonts w:ascii="Arial Narrow" w:hAnsi="Arial Narrow"/>
          <w:b/>
          <w:sz w:val="24"/>
          <w:szCs w:val="24"/>
        </w:rPr>
        <w:t xml:space="preserve">PENGETAHUAN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faktual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konseptual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prosedural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metakognitif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pada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tingkat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teknis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spesifik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detil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kompleks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berkenaan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dengan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ilmu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pengetahuan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teknologi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seni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budaya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humaniora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565690">
        <w:rPr>
          <w:rFonts w:ascii="Arial Narrow" w:hAnsi="Arial Narrow"/>
          <w:sz w:val="24"/>
          <w:szCs w:val="24"/>
        </w:rPr>
        <w:t>Mampu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mengaitkan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pengetahuan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Pr="00565690">
        <w:rPr>
          <w:rFonts w:ascii="Arial Narrow" w:hAnsi="Arial Narrow"/>
          <w:sz w:val="24"/>
          <w:szCs w:val="24"/>
        </w:rPr>
        <w:t>atas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dalam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konteks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diri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sendiri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keluarga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sekolah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masyarakat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lingkungan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alam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sekitar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bangsa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negara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serta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kawasan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regional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internasional</w:t>
      </w:r>
      <w:proofErr w:type="spellEnd"/>
      <w:r w:rsidRPr="00565690">
        <w:rPr>
          <w:rFonts w:ascii="Arial Narrow" w:hAnsi="Arial Narrow"/>
          <w:sz w:val="24"/>
          <w:szCs w:val="24"/>
        </w:rPr>
        <w:t>.</w:t>
      </w:r>
    </w:p>
    <w:p w:rsidR="00B8344F" w:rsidRPr="00565690" w:rsidRDefault="00B8344F" w:rsidP="00B8344F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B8344F" w:rsidRPr="00565690" w:rsidRDefault="00B8344F" w:rsidP="00B8344F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proofErr w:type="spellStart"/>
      <w:r w:rsidRPr="00565690">
        <w:rPr>
          <w:rFonts w:ascii="Arial Narrow" w:hAnsi="Arial Narrow"/>
          <w:sz w:val="24"/>
          <w:szCs w:val="24"/>
        </w:rPr>
        <w:t>Memiliki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r w:rsidRPr="00565690">
        <w:rPr>
          <w:rFonts w:ascii="Arial Narrow" w:hAnsi="Arial Narrow"/>
          <w:b/>
          <w:sz w:val="24"/>
          <w:szCs w:val="24"/>
        </w:rPr>
        <w:t xml:space="preserve">KETERAMPILAN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berpikir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bertindak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kreatif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produktif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kritis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mandiri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kolaboratif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komunikatif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melalui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pendekatan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ilmiah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sebagai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pengembangan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565690">
        <w:rPr>
          <w:rFonts w:ascii="Arial Narrow" w:hAnsi="Arial Narrow"/>
          <w:sz w:val="24"/>
          <w:szCs w:val="24"/>
        </w:rPr>
        <w:t>dipelajari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Pr="00565690">
        <w:rPr>
          <w:rFonts w:ascii="Arial Narrow" w:hAnsi="Arial Narrow"/>
          <w:sz w:val="24"/>
          <w:szCs w:val="24"/>
        </w:rPr>
        <w:t>satuan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pendidikan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sumber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lain </w:t>
      </w:r>
      <w:proofErr w:type="spellStart"/>
      <w:r w:rsidRPr="00565690">
        <w:rPr>
          <w:rFonts w:ascii="Arial Narrow" w:hAnsi="Arial Narrow"/>
          <w:sz w:val="24"/>
          <w:szCs w:val="24"/>
        </w:rPr>
        <w:t>secara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mandiri</w:t>
      </w:r>
      <w:proofErr w:type="spellEnd"/>
      <w:r w:rsidRPr="00565690">
        <w:rPr>
          <w:rFonts w:ascii="Arial Narrow" w:hAnsi="Arial Narrow"/>
          <w:sz w:val="24"/>
          <w:szCs w:val="24"/>
        </w:rPr>
        <w:t>.</w:t>
      </w:r>
    </w:p>
    <w:p w:rsidR="00B8344F" w:rsidRDefault="00B8344F" w:rsidP="00B8344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8344F" w:rsidRPr="003910B2" w:rsidRDefault="00B8344F" w:rsidP="00B8344F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426" w:hanging="426"/>
        <w:jc w:val="both"/>
        <w:outlineLvl w:val="2"/>
        <w:rPr>
          <w:rFonts w:ascii="Arial Narrow" w:hAnsi="Arial Narrow"/>
          <w:sz w:val="32"/>
          <w:szCs w:val="32"/>
        </w:rPr>
      </w:pPr>
      <w:r w:rsidRPr="003910B2">
        <w:rPr>
          <w:rFonts w:ascii="Arial Narrow" w:eastAsia="Cambria" w:hAnsi="Arial Narrow" w:cs="Cambria"/>
          <w:b/>
          <w:sz w:val="32"/>
          <w:szCs w:val="32"/>
        </w:rPr>
        <w:t>KOMPETENSI INTI (KI)</w:t>
      </w:r>
      <w:r w:rsidRPr="003910B2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B8344F" w:rsidRPr="00E02429" w:rsidRDefault="00B8344F" w:rsidP="00B8344F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KI-1</w:t>
      </w:r>
      <w:r w:rsidRPr="00E02429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B8344F" w:rsidRPr="00565690" w:rsidRDefault="00B8344F" w:rsidP="00B8344F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Kompetensi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Sikap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Spiritual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yaitu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Menghayati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mengamalkan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ajaran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agama yang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dianutnya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>*)</w:t>
      </w:r>
    </w:p>
    <w:p w:rsidR="00B8344F" w:rsidRPr="00E02429" w:rsidRDefault="00B8344F" w:rsidP="00B8344F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KI-2</w:t>
      </w:r>
      <w:r w:rsidRPr="00E02429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B8344F" w:rsidRPr="00565690" w:rsidRDefault="00B8344F" w:rsidP="00B8344F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Kompetensi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Sikap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Sosial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yaitu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Menunjukkan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perilaku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jujur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disiplin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tanggung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jawab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peduli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(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gotong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royong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kerja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565690">
        <w:rPr>
          <w:rFonts w:ascii="Arial Narrow" w:eastAsia="Times New Roman" w:hAnsi="Arial Narrow" w:cs="Times New Roman"/>
          <w:sz w:val="24"/>
          <w:szCs w:val="24"/>
        </w:rPr>
        <w:t>sama</w:t>
      </w:r>
      <w:proofErr w:type="spellEnd"/>
      <w:proofErr w:type="gram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toleran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damai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),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santun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responsif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pro-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aktif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sebagai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bagian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dari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solusi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atas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berbagai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permasalahan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dalam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berinteraksi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secara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efektif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dengan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lingkungan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sosial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alam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serta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menempatkan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diri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sebagai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cerminan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bangsa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dalam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pergaulan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dunia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>*)</w:t>
      </w:r>
    </w:p>
    <w:p w:rsidR="00B8344F" w:rsidRDefault="00B8344F" w:rsidP="00B8344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8344F" w:rsidRPr="007166F5" w:rsidRDefault="00B8344F" w:rsidP="00B8344F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 w:rsidRPr="007166F5">
        <w:rPr>
          <w:rFonts w:ascii="Arial Narrow" w:eastAsia="Times New Roman" w:hAnsi="Arial Narrow" w:cs="Times New Roman"/>
          <w:b/>
          <w:sz w:val="32"/>
          <w:szCs w:val="32"/>
        </w:rPr>
        <w:lastRenderedPageBreak/>
        <w:t>KI-3:</w:t>
      </w:r>
    </w:p>
    <w:p w:rsidR="00B8344F" w:rsidRPr="007E53D2" w:rsidRDefault="00B8344F" w:rsidP="00B8344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Bookman Old Style"/>
          <w:color w:val="000000"/>
          <w:sz w:val="24"/>
          <w:szCs w:val="24"/>
        </w:rPr>
      </w:pP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Memahami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menerapkan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menganalisis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mengevaluasi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pengetahuan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faktual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konseptual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prosedural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metakognitif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berdasarkan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rasa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ingin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tahunya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tentang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ilmu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pengetahuan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teknologi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seni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budaya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humaniora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dengan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wawasan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kemanusiaan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kebangsaan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kenegaraan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peradaban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terkait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penyebab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fenomena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kejadian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serta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menerapkan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pengetahuan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prosedural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pada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bidang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kajian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yang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spesifik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sesuai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dengan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bakat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minatnya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untuk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memecahkan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masalah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</w:p>
    <w:p w:rsidR="00B8344F" w:rsidRDefault="00B8344F" w:rsidP="00B8344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Bookman Old Style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KI-4</w:t>
      </w:r>
      <w:r w:rsidRPr="007166F5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B8344F" w:rsidRDefault="00B8344F" w:rsidP="00B8344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65690">
        <w:rPr>
          <w:rFonts w:ascii="Arial Narrow" w:eastAsia="Times New Roman" w:hAnsi="Arial Narrow" w:cs="Times New Roman"/>
          <w:sz w:val="24"/>
          <w:szCs w:val="24"/>
          <w:lang w:val="id-ID"/>
        </w:rPr>
        <w:t>Mengolah, menalar, menyaji, dan mencipta dalam ranah konkret dan ranah abstrak terkait dengan pengembangan dari yang dipelajarinya di sekolah secara mandiri serta bertindak secara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 xml:space="preserve"> efektif dan kreatif, dan mampu</w:t>
      </w:r>
      <w:r w:rsidRPr="00565690">
        <w:rPr>
          <w:rFonts w:ascii="Arial Narrow" w:eastAsia="Times New Roman" w:hAnsi="Arial Narrow" w:cs="Times New Roman"/>
          <w:sz w:val="24"/>
          <w:szCs w:val="24"/>
          <w:lang w:val="id-ID"/>
        </w:rPr>
        <w:t>menggunakan metoda sesuai kaidah keilmuan</w:t>
      </w:r>
    </w:p>
    <w:p w:rsidR="00B8344F" w:rsidRDefault="00B8344F" w:rsidP="00B8344F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8344F" w:rsidRDefault="00B8344F" w:rsidP="00B8344F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387"/>
        <w:gridCol w:w="2509"/>
        <w:gridCol w:w="2222"/>
        <w:gridCol w:w="3504"/>
        <w:gridCol w:w="1794"/>
      </w:tblGrid>
      <w:tr w:rsidR="00DB0FBE" w:rsidRPr="008A2766" w:rsidTr="00E70EAD">
        <w:trPr>
          <w:tblHeader/>
        </w:trPr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B8344F" w:rsidRDefault="00B8344F" w:rsidP="00D46C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KD</w:t>
            </w:r>
          </w:p>
          <w:p w:rsidR="00B8344F" w:rsidRPr="008A2766" w:rsidRDefault="008D3780" w:rsidP="00D46C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3.7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4.7</w:t>
            </w:r>
          </w:p>
        </w:tc>
        <w:tc>
          <w:tcPr>
            <w:tcW w:w="2509" w:type="dxa"/>
            <w:shd w:val="clear" w:color="auto" w:fill="D9D9D9" w:themeFill="background1" w:themeFillShade="D9"/>
            <w:vAlign w:val="center"/>
          </w:tcPr>
          <w:p w:rsidR="00B8344F" w:rsidRPr="008A2766" w:rsidRDefault="00B8344F" w:rsidP="00D46C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IPK</w:t>
            </w:r>
          </w:p>
        </w:tc>
        <w:tc>
          <w:tcPr>
            <w:tcW w:w="2222" w:type="dxa"/>
            <w:shd w:val="clear" w:color="auto" w:fill="D9D9D9" w:themeFill="background1" w:themeFillShade="D9"/>
            <w:vAlign w:val="center"/>
          </w:tcPr>
          <w:p w:rsidR="00B8344F" w:rsidRPr="008A2766" w:rsidRDefault="00B8344F" w:rsidP="00D46C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MATERI PEMBELAJARAN</w:t>
            </w:r>
          </w:p>
        </w:tc>
        <w:tc>
          <w:tcPr>
            <w:tcW w:w="3504" w:type="dxa"/>
            <w:shd w:val="clear" w:color="auto" w:fill="D9D9D9" w:themeFill="background1" w:themeFillShade="D9"/>
            <w:vAlign w:val="center"/>
          </w:tcPr>
          <w:p w:rsidR="00B8344F" w:rsidRPr="008A2766" w:rsidRDefault="00B8344F" w:rsidP="00D46C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B8344F" w:rsidRPr="008A2766" w:rsidRDefault="00B8344F" w:rsidP="00D46C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RENCANA PENILAIAN</w:t>
            </w:r>
          </w:p>
        </w:tc>
      </w:tr>
      <w:tr w:rsidR="00DB0FBE" w:rsidRPr="008A2766" w:rsidTr="00E70EAD">
        <w:trPr>
          <w:tblHeader/>
        </w:trPr>
        <w:tc>
          <w:tcPr>
            <w:tcW w:w="2387" w:type="dxa"/>
            <w:shd w:val="clear" w:color="auto" w:fill="D9D9D9" w:themeFill="background1" w:themeFillShade="D9"/>
          </w:tcPr>
          <w:p w:rsidR="00B8344F" w:rsidRPr="008A2766" w:rsidRDefault="00B8344F" w:rsidP="00D46C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:rsidR="00B8344F" w:rsidRPr="008A2766" w:rsidRDefault="00B8344F" w:rsidP="00D46C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:rsidR="00B8344F" w:rsidRPr="008A2766" w:rsidRDefault="00B8344F" w:rsidP="00D46C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3504" w:type="dxa"/>
            <w:shd w:val="clear" w:color="auto" w:fill="D9D9D9" w:themeFill="background1" w:themeFillShade="D9"/>
          </w:tcPr>
          <w:p w:rsidR="00B8344F" w:rsidRPr="008A2766" w:rsidRDefault="00B8344F" w:rsidP="00D46C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B8344F" w:rsidRPr="008A2766" w:rsidRDefault="00B8344F" w:rsidP="00D46C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  <w:tr w:rsidR="00DB0FBE" w:rsidRPr="008A2766" w:rsidTr="00E70EAD">
        <w:tc>
          <w:tcPr>
            <w:tcW w:w="2387" w:type="dxa"/>
          </w:tcPr>
          <w:p w:rsidR="008D3780" w:rsidRDefault="008D3780" w:rsidP="008D3780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3.7 </w:t>
            </w:r>
            <w:proofErr w:type="spellStart"/>
            <w:r>
              <w:rPr>
                <w:sz w:val="22"/>
                <w:szCs w:val="22"/>
              </w:rPr>
              <w:t>Menganalisis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perubahan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keadaan</w:t>
            </w:r>
            <w:proofErr w:type="spellEnd"/>
            <w:r>
              <w:rPr>
                <w:sz w:val="22"/>
                <w:szCs w:val="22"/>
              </w:rPr>
              <w:t xml:space="preserve"> gas ideal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menerapkan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hukum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Termodinamika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8344F" w:rsidRPr="008A2766" w:rsidRDefault="00B8344F" w:rsidP="00D46CD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8D3780" w:rsidRPr="008D3780" w:rsidRDefault="008D3780" w:rsidP="008D3780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D3780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Menyebutkan</w:t>
            </w:r>
            <w:r w:rsidR="00DB0FB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DB0FBE">
              <w:rPr>
                <w:rFonts w:ascii="Arial Narrow" w:eastAsia="Times New Roman" w:hAnsi="Arial Narrow" w:cs="Times New Roman"/>
                <w:sz w:val="24"/>
                <w:szCs w:val="24"/>
              </w:rPr>
              <w:t>bunyi</w:t>
            </w:r>
            <w:proofErr w:type="spellEnd"/>
            <w:r w:rsidR="00DB0FB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DB0FBE">
              <w:rPr>
                <w:rFonts w:ascii="Arial Narrow" w:eastAsia="Times New Roman" w:hAnsi="Arial Narrow" w:cs="Times New Roman"/>
                <w:sz w:val="24"/>
                <w:szCs w:val="24"/>
              </w:rPr>
              <w:t>hukum</w:t>
            </w:r>
            <w:proofErr w:type="spellEnd"/>
            <w:r w:rsidR="00DB0FB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DB0FBE">
              <w:rPr>
                <w:rFonts w:ascii="Arial Narrow" w:eastAsia="Times New Roman" w:hAnsi="Arial Narrow" w:cs="Times New Roman"/>
                <w:sz w:val="24"/>
                <w:szCs w:val="24"/>
              </w:rPr>
              <w:t>ke</w:t>
            </w:r>
            <w:proofErr w:type="spellEnd"/>
            <w:r w:rsidR="00DB0FB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DB0FBE">
              <w:rPr>
                <w:rFonts w:ascii="Arial Narrow" w:eastAsia="Times New Roman" w:hAnsi="Arial Narrow" w:cs="Times New Roman"/>
                <w:sz w:val="24"/>
                <w:szCs w:val="24"/>
              </w:rPr>
              <w:t>Nol</w:t>
            </w:r>
            <w:proofErr w:type="spellEnd"/>
            <w:r w:rsidR="00DB0FBE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termodinamika</w:t>
            </w:r>
          </w:p>
          <w:p w:rsidR="008D3780" w:rsidRPr="008D3780" w:rsidRDefault="00DB0FBE" w:rsidP="008D3780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persamaan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hukum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Nol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termodinamika</w:t>
            </w:r>
            <w:proofErr w:type="spellEnd"/>
          </w:p>
          <w:p w:rsidR="008D3780" w:rsidRPr="008D3780" w:rsidRDefault="008D3780" w:rsidP="008D3780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D3780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Mengh</w:t>
            </w:r>
            <w:r w:rsidR="00DB0FBE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itung permasalahan </w:t>
            </w:r>
            <w:r w:rsidR="00DB0FB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="00DB0FBE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ari hukum</w:t>
            </w:r>
            <w:r w:rsidR="00DB0FB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DB0FBE">
              <w:rPr>
                <w:rFonts w:ascii="Arial Narrow" w:eastAsia="Times New Roman" w:hAnsi="Arial Narrow" w:cs="Times New Roman"/>
                <w:sz w:val="24"/>
                <w:szCs w:val="24"/>
              </w:rPr>
              <w:t>ke</w:t>
            </w:r>
            <w:proofErr w:type="spellEnd"/>
            <w:r w:rsidR="00DB0FB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DB0FBE">
              <w:rPr>
                <w:rFonts w:ascii="Arial Narrow" w:eastAsia="Times New Roman" w:hAnsi="Arial Narrow" w:cs="Times New Roman"/>
                <w:sz w:val="24"/>
                <w:szCs w:val="24"/>
              </w:rPr>
              <w:t>Nol</w:t>
            </w:r>
            <w:proofErr w:type="spellEnd"/>
            <w:r w:rsidR="00DB0FB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DB0FBE">
              <w:rPr>
                <w:rFonts w:ascii="Arial Narrow" w:eastAsia="Times New Roman" w:hAnsi="Arial Narrow" w:cs="Times New Roman"/>
                <w:sz w:val="24"/>
                <w:szCs w:val="24"/>
              </w:rPr>
              <w:t>termodinamika</w:t>
            </w:r>
            <w:proofErr w:type="spellEnd"/>
          </w:p>
          <w:p w:rsidR="008D3780" w:rsidRDefault="00DB0FBE" w:rsidP="008D3780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3780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Menyebutkan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bunyi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hukum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termodinamika</w:t>
            </w:r>
            <w:r w:rsidRPr="008D378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DB0FBE" w:rsidRPr="00DB0FBE" w:rsidRDefault="00DB0FBE" w:rsidP="008D3780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persamaan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hukum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termodinamika</w:t>
            </w:r>
            <w:proofErr w:type="spellEnd"/>
          </w:p>
          <w:p w:rsidR="00DB0FBE" w:rsidRPr="00DB0FBE" w:rsidRDefault="00DB0FBE" w:rsidP="008D3780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3780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lastRenderedPageBreak/>
              <w:t>Mengh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itung permasalahan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ari hukum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termodinamika</w:t>
            </w:r>
            <w:proofErr w:type="spellEnd"/>
          </w:p>
          <w:p w:rsidR="00DB0FBE" w:rsidRPr="00DB0FBE" w:rsidRDefault="00DB0FBE" w:rsidP="008D3780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3780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Menyebutkan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bunyi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hukum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termodinamika</w:t>
            </w:r>
          </w:p>
          <w:p w:rsidR="00DB0FBE" w:rsidRPr="006A4D5F" w:rsidRDefault="00DB0FBE" w:rsidP="00DB0FBE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persamaan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hukum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 </w:t>
            </w:r>
            <w:proofErr w:type="spellStart"/>
            <w:r w:rsidR="006A4D5F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proofErr w:type="spellEnd"/>
            <w:r w:rsidR="006A4D5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termodinamika</w:t>
            </w:r>
            <w:proofErr w:type="spellEnd"/>
          </w:p>
          <w:p w:rsidR="006A4D5F" w:rsidRPr="006A4D5F" w:rsidRDefault="006A4D5F" w:rsidP="00DB0FBE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3780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Mengh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itung permasalahan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ari hukum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termodinamika</w:t>
            </w:r>
            <w:proofErr w:type="spellEnd"/>
          </w:p>
          <w:p w:rsidR="006A4D5F" w:rsidRDefault="006A4D5F" w:rsidP="00DB0FBE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6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Menjelaskan tentang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entropi</w:t>
            </w:r>
          </w:p>
          <w:p w:rsidR="006A4D5F" w:rsidRPr="008D3780" w:rsidRDefault="006A4D5F" w:rsidP="00DB0FBE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3780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Mengh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itung permasalahan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entropi</w:t>
            </w:r>
            <w:proofErr w:type="spellEnd"/>
          </w:p>
          <w:p w:rsidR="00B8344F" w:rsidRPr="008A2766" w:rsidRDefault="00B8344F" w:rsidP="008D3780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8D3780" w:rsidRDefault="008D3780" w:rsidP="008D3780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Hukum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Termodinamika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8D3780" w:rsidRDefault="008D3780" w:rsidP="008D378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Hukum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D3780" w:rsidRDefault="008D3780" w:rsidP="008D378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Hukum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Termodinamika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D3780" w:rsidRDefault="008D3780" w:rsidP="008D378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Hukum</w:t>
            </w:r>
            <w:proofErr w:type="spellEnd"/>
            <w:r>
              <w:rPr>
                <w:sz w:val="22"/>
                <w:szCs w:val="22"/>
              </w:rPr>
              <w:t xml:space="preserve"> II </w:t>
            </w:r>
          </w:p>
          <w:p w:rsidR="008D3780" w:rsidRDefault="008D3780" w:rsidP="008D3780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Termodinamika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D3780" w:rsidRDefault="008D3780" w:rsidP="008D378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Entropi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8344F" w:rsidRPr="008A2766" w:rsidRDefault="00B8344F" w:rsidP="00D46CD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B8344F" w:rsidRPr="008A2766" w:rsidRDefault="008D3780" w:rsidP="00D46CD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Discovery Learning</w:t>
            </w:r>
          </w:p>
        </w:tc>
        <w:tc>
          <w:tcPr>
            <w:tcW w:w="1794" w:type="dxa"/>
          </w:tcPr>
          <w:p w:rsidR="008D3780" w:rsidRDefault="008D3780" w:rsidP="008D3780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Tes tertulis</w:t>
            </w:r>
          </w:p>
          <w:p w:rsidR="00B8344F" w:rsidRPr="008A2766" w:rsidRDefault="008D3780" w:rsidP="008D3780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tugas</w:t>
            </w:r>
          </w:p>
        </w:tc>
      </w:tr>
      <w:tr w:rsidR="00DB0FBE" w:rsidRPr="008A2766" w:rsidTr="00E70EAD">
        <w:tc>
          <w:tcPr>
            <w:tcW w:w="2387" w:type="dxa"/>
          </w:tcPr>
          <w:p w:rsidR="006A4D5F" w:rsidRDefault="006A4D5F" w:rsidP="006A4D5F">
            <w:pPr>
              <w:pStyle w:val="Default"/>
              <w:jc w:val="both"/>
            </w:pPr>
            <w:proofErr w:type="spellStart"/>
            <w:r>
              <w:rPr>
                <w:sz w:val="22"/>
                <w:szCs w:val="22"/>
              </w:rPr>
              <w:lastRenderedPageBreak/>
              <w:t>Membuat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karya</w:t>
            </w:r>
            <w:proofErr w:type="spellEnd"/>
            <w:r>
              <w:rPr>
                <w:sz w:val="22"/>
                <w:szCs w:val="22"/>
              </w:rPr>
              <w:t xml:space="preserve">/model </w:t>
            </w:r>
            <w:proofErr w:type="spellStart"/>
            <w:r>
              <w:rPr>
                <w:sz w:val="22"/>
                <w:szCs w:val="22"/>
              </w:rPr>
              <w:t>penerapan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hukum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II </w:t>
            </w:r>
            <w:proofErr w:type="spellStart"/>
            <w:r>
              <w:rPr>
                <w:sz w:val="22"/>
                <w:szCs w:val="22"/>
              </w:rPr>
              <w:t>Termodinamika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presentasi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makna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fisisnya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8344F" w:rsidRPr="008A2766" w:rsidRDefault="00B8344F" w:rsidP="00D46CD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6A4D5F" w:rsidRDefault="006A4D5F" w:rsidP="006A4D5F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 w:rsidRPr="006B5A7E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lastRenderedPageBreak/>
              <w:t>menentukan alat dan baha</w:t>
            </w:r>
            <w:r w:rsidR="00E70EAD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n untuk membuat karya/model penerapan hukum I dan II termodinamika</w:t>
            </w:r>
          </w:p>
          <w:p w:rsidR="006A4D5F" w:rsidRDefault="006A4D5F" w:rsidP="006A4D5F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menunj</w:t>
            </w:r>
            <w:r w:rsidR="00E70EAD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ukan kebenaran </w:t>
            </w:r>
            <w:r w:rsidR="00E70EAD" w:rsidRPr="006B5A7E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baha</w:t>
            </w:r>
            <w:r w:rsidR="00E70EAD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n untuk membuat </w:t>
            </w:r>
            <w:r w:rsidR="00E70EAD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lastRenderedPageBreak/>
              <w:t>karya/model penerapan hukum I dan II termodinamika</w:t>
            </w:r>
          </w:p>
          <w:p w:rsidR="006A4D5F" w:rsidRDefault="006A4D5F" w:rsidP="006A4D5F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</w:t>
            </w:r>
            <w:r w:rsidR="00E70EAD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lakukan percobaan </w:t>
            </w:r>
            <w:r w:rsidR="00E70EAD" w:rsidRPr="006B5A7E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baha</w:t>
            </w:r>
            <w:r w:rsidR="00E70EAD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n untuk membuat karya/model penerapan hukum I dan II termodinamika</w:t>
            </w:r>
          </w:p>
          <w:p w:rsidR="00B8344F" w:rsidRPr="008A2766" w:rsidRDefault="00E70EAD" w:rsidP="006A4D5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4.4 </w:t>
            </w:r>
            <w:bookmarkStart w:id="0" w:name="_GoBack"/>
            <w:r w:rsidR="006A4D5F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menyusun laporan percobaan asas bernoulli</w:t>
            </w:r>
            <w:bookmarkEnd w:id="0"/>
          </w:p>
        </w:tc>
        <w:tc>
          <w:tcPr>
            <w:tcW w:w="2222" w:type="dxa"/>
          </w:tcPr>
          <w:p w:rsidR="00B8344F" w:rsidRPr="008A2766" w:rsidRDefault="00B8344F" w:rsidP="00D46CD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B8344F" w:rsidRPr="008A2766" w:rsidRDefault="00B8344F" w:rsidP="00D46CD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B8344F" w:rsidRPr="008A2766" w:rsidRDefault="00B8344F" w:rsidP="00D46CD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B8344F" w:rsidRDefault="00B8344F" w:rsidP="00B8344F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8344F" w:rsidRDefault="00B8344F" w:rsidP="00B8344F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8344F" w:rsidRPr="00611AB4" w:rsidRDefault="00B8344F" w:rsidP="00B8344F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15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B8344F" w:rsidRPr="00611AB4" w:rsidRDefault="00B8344F" w:rsidP="00B8344F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B8344F" w:rsidRPr="00611AB4" w:rsidRDefault="00B8344F" w:rsidP="00B8344F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B8344F" w:rsidRPr="00611AB4" w:rsidRDefault="00B8344F" w:rsidP="00B834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8344F" w:rsidRDefault="00B8344F" w:rsidP="00B834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8344F" w:rsidRPr="00611AB4" w:rsidRDefault="00B8344F" w:rsidP="00B834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8344F" w:rsidRPr="00611AB4" w:rsidRDefault="00E70EAD" w:rsidP="00B8344F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E70EAD">
        <w:rPr>
          <w:rFonts w:ascii="Arial Narrow" w:eastAsia="Times New Roman" w:hAnsi="Arial Narrow" w:cs="Times New Roman"/>
          <w:sz w:val="24"/>
          <w:szCs w:val="24"/>
        </w:rPr>
        <w:t>Drs.MOCH.ENDANG</w:t>
      </w:r>
      <w:proofErr w:type="spellEnd"/>
      <w:r w:rsidRPr="00E70EAD">
        <w:rPr>
          <w:rFonts w:ascii="Arial Narrow" w:eastAsia="Times New Roman" w:hAnsi="Arial Narrow" w:cs="Times New Roman"/>
          <w:sz w:val="24"/>
          <w:szCs w:val="24"/>
        </w:rPr>
        <w:t xml:space="preserve"> SUPARDI, </w:t>
      </w:r>
      <w:proofErr w:type="spellStart"/>
      <w:r w:rsidRPr="00E70EAD">
        <w:rPr>
          <w:rFonts w:ascii="Arial Narrow" w:eastAsia="Times New Roman" w:hAnsi="Arial Narrow" w:cs="Times New Roman"/>
          <w:sz w:val="24"/>
          <w:szCs w:val="24"/>
        </w:rPr>
        <w:t>M.Si</w:t>
      </w:r>
      <w:proofErr w:type="spellEnd"/>
      <w:r w:rsidRPr="00E70EAD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="00B8344F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8344F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8344F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8344F">
        <w:rPr>
          <w:rFonts w:ascii="Arial Narrow" w:eastAsia="Times New Roman" w:hAnsi="Arial Narrow" w:cs="Times New Roman"/>
          <w:sz w:val="24"/>
          <w:szCs w:val="24"/>
        </w:rPr>
        <w:tab/>
      </w:r>
      <w:r w:rsidR="00B8344F">
        <w:rPr>
          <w:rFonts w:ascii="Arial Narrow" w:eastAsia="Times New Roman" w:hAnsi="Arial Narrow" w:cs="Times New Roman"/>
          <w:sz w:val="24"/>
          <w:szCs w:val="24"/>
        </w:rPr>
        <w:tab/>
      </w:r>
      <w:r w:rsidR="00B8344F">
        <w:rPr>
          <w:rFonts w:ascii="Arial Narrow" w:eastAsia="Times New Roman" w:hAnsi="Arial Narrow" w:cs="Times New Roman"/>
          <w:sz w:val="24"/>
          <w:szCs w:val="24"/>
        </w:rPr>
        <w:tab/>
      </w:r>
      <w:r w:rsidR="00B8344F">
        <w:rPr>
          <w:rFonts w:ascii="Arial Narrow" w:eastAsia="Times New Roman" w:hAnsi="Arial Narrow" w:cs="Times New Roman"/>
          <w:sz w:val="24"/>
          <w:szCs w:val="24"/>
        </w:rPr>
        <w:tab/>
      </w:r>
      <w:r w:rsidR="00B8344F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>Dasuki</w:t>
      </w:r>
      <w:r w:rsidR="00B8344F" w:rsidRPr="00611AB4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="00B8344F" w:rsidRPr="00611AB4">
        <w:rPr>
          <w:rFonts w:ascii="Arial Narrow" w:eastAsia="Times New Roman" w:hAnsi="Arial Narrow" w:cs="Times New Roman"/>
          <w:sz w:val="24"/>
          <w:szCs w:val="24"/>
        </w:rPr>
        <w:t>S.Pd</w:t>
      </w:r>
      <w:proofErr w:type="spellEnd"/>
      <w:r w:rsidR="00B8344F"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6D1CA5" w:rsidRDefault="00E70EAD" w:rsidP="00B8344F">
      <w:r>
        <w:rPr>
          <w:rFonts w:ascii="Arial Narrow" w:eastAsia="Times New Roman" w:hAnsi="Arial Narrow" w:cs="Times New Roman"/>
          <w:sz w:val="24"/>
          <w:szCs w:val="24"/>
        </w:rPr>
        <w:t xml:space="preserve">                          </w:t>
      </w:r>
      <w:r w:rsidR="00B8344F" w:rsidRPr="00611AB4">
        <w:rPr>
          <w:rFonts w:ascii="Arial Narrow" w:eastAsia="Times New Roman" w:hAnsi="Arial Narrow" w:cs="Times New Roman"/>
          <w:sz w:val="24"/>
          <w:szCs w:val="24"/>
        </w:rPr>
        <w:t xml:space="preserve">NIP. </w:t>
      </w:r>
      <w:r w:rsidRPr="00E70EAD">
        <w:rPr>
          <w:rFonts w:ascii="Arial Narrow" w:eastAsia="Times New Roman" w:hAnsi="Arial Narrow" w:cs="Times New Roman"/>
          <w:sz w:val="24"/>
          <w:szCs w:val="24"/>
        </w:rPr>
        <w:t xml:space="preserve">19630527 199303 1002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="00B8344F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8344F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8344F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8344F">
        <w:rPr>
          <w:rFonts w:ascii="Arial Narrow" w:eastAsia="Times New Roman" w:hAnsi="Arial Narrow" w:cs="Times New Roman"/>
          <w:sz w:val="24"/>
          <w:szCs w:val="24"/>
        </w:rPr>
        <w:tab/>
      </w:r>
      <w:r w:rsidR="00B8344F">
        <w:rPr>
          <w:rFonts w:ascii="Arial Narrow" w:eastAsia="Times New Roman" w:hAnsi="Arial Narrow" w:cs="Times New Roman"/>
          <w:sz w:val="24"/>
          <w:szCs w:val="24"/>
        </w:rPr>
        <w:tab/>
      </w:r>
      <w:r w:rsidR="00B8344F">
        <w:rPr>
          <w:rFonts w:ascii="Arial Narrow" w:eastAsia="Times New Roman" w:hAnsi="Arial Narrow" w:cs="Times New Roman"/>
          <w:sz w:val="24"/>
          <w:szCs w:val="24"/>
        </w:rPr>
        <w:tab/>
      </w:r>
      <w:r w:rsidR="00B8344F">
        <w:rPr>
          <w:rFonts w:ascii="Arial Narrow" w:eastAsia="Times New Roman" w:hAnsi="Arial Narrow" w:cs="Times New Roman"/>
          <w:sz w:val="24"/>
          <w:szCs w:val="24"/>
        </w:rPr>
        <w:tab/>
      </w:r>
      <w:r w:rsidR="00B8344F">
        <w:rPr>
          <w:rFonts w:ascii="Arial Narrow" w:eastAsia="Times New Roman" w:hAnsi="Arial Narrow" w:cs="Times New Roman"/>
          <w:sz w:val="24"/>
          <w:szCs w:val="24"/>
        </w:rPr>
        <w:tab/>
      </w:r>
      <w:r w:rsidR="00B8344F" w:rsidRPr="00611AB4">
        <w:rPr>
          <w:rFonts w:ascii="Arial Narrow" w:eastAsia="Times New Roman" w:hAnsi="Arial Narrow" w:cs="Times New Roman"/>
          <w:sz w:val="24"/>
          <w:szCs w:val="24"/>
        </w:rPr>
        <w:t>NIP. 19</w:t>
      </w:r>
      <w:r>
        <w:rPr>
          <w:rFonts w:ascii="Arial Narrow" w:eastAsia="Times New Roman" w:hAnsi="Arial Narrow" w:cs="Times New Roman"/>
          <w:sz w:val="24"/>
          <w:szCs w:val="24"/>
        </w:rPr>
        <w:t>7304162008011009</w:t>
      </w:r>
    </w:p>
    <w:sectPr w:rsidR="006D1CA5" w:rsidSect="00B834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5250B"/>
    <w:multiLevelType w:val="multilevel"/>
    <w:tmpl w:val="9932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E72099F"/>
    <w:multiLevelType w:val="multilevel"/>
    <w:tmpl w:val="86A274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DFF31A3"/>
    <w:multiLevelType w:val="hybridMultilevel"/>
    <w:tmpl w:val="C60404EA"/>
    <w:lvl w:ilvl="0" w:tplc="A47CB044">
      <w:start w:val="1"/>
      <w:numFmt w:val="decimal"/>
      <w:lvlText w:val="%1."/>
      <w:lvlJc w:val="left"/>
      <w:pPr>
        <w:ind w:left="1429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4F"/>
    <w:rsid w:val="000131A1"/>
    <w:rsid w:val="004E5EF3"/>
    <w:rsid w:val="006A4D5F"/>
    <w:rsid w:val="006D1CA5"/>
    <w:rsid w:val="0078532D"/>
    <w:rsid w:val="007C1C88"/>
    <w:rsid w:val="008D3780"/>
    <w:rsid w:val="00B36433"/>
    <w:rsid w:val="00B8344F"/>
    <w:rsid w:val="00DB0FBE"/>
    <w:rsid w:val="00E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7480F-D803-4122-90A9-919A4D04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4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8344F"/>
    <w:pPr>
      <w:ind w:left="720"/>
      <w:contextualSpacing/>
    </w:pPr>
  </w:style>
  <w:style w:type="paragraph" w:customStyle="1" w:styleId="Default">
    <w:name w:val="Default"/>
    <w:rsid w:val="00B8344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8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Dasuki</dc:creator>
  <cp:keywords/>
  <dc:description/>
  <cp:lastModifiedBy>Dasuki</cp:lastModifiedBy>
  <cp:revision>4</cp:revision>
  <dcterms:created xsi:type="dcterms:W3CDTF">2017-05-16T07:54:00Z</dcterms:created>
  <dcterms:modified xsi:type="dcterms:W3CDTF">2017-05-16T13:16:00Z</dcterms:modified>
</cp:coreProperties>
</file>